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1127" w:type="dxa"/>
        <w:jc w:val="left"/>
        <w:tblInd w:w="-284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1487"/>
        <w:gridCol w:w="3402"/>
        <w:gridCol w:w="1842"/>
        <w:gridCol w:w="4396"/>
      </w:tblGrid>
      <w:tr>
        <w:trPr>
          <w:trHeight w:val="985" w:hRule="atLeast"/>
        </w:trPr>
        <w:tc>
          <w:tcPr>
            <w:tcW w:w="1487" w:type="dxa"/>
            <w:tcBorders/>
            <w:shd w:fill="auto" w:val="clear"/>
          </w:tcPr>
          <w:p>
            <w:pPr>
              <w:pStyle w:val="Titre1"/>
              <w:numPr>
                <w:ilvl w:val="0"/>
                <w:numId w:val="2"/>
              </w:numPr>
              <w:snapToGrid w:val="false"/>
              <w:ind w:left="0" w:right="-286" w:hanging="0"/>
              <w:rPr/>
            </w:pPr>
            <w:r>
              <w:rPr/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Titre1"/>
              <w:numPr>
                <w:ilvl w:val="0"/>
                <w:numId w:val="2"/>
              </w:numPr>
              <w:tabs>
                <w:tab w:val="clear" w:pos="708"/>
              </w:tabs>
              <w:snapToGrid w:val="false"/>
              <w:spacing w:before="120" w:after="0"/>
              <w:ind w:left="-66" w:right="0" w:hanging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IUT Grand Ouest Normandie</w:t>
            </w:r>
          </w:p>
          <w:p>
            <w:pPr>
              <w:pStyle w:val="Titre1"/>
              <w:numPr>
                <w:ilvl w:val="0"/>
                <w:numId w:val="2"/>
              </w:numPr>
              <w:tabs>
                <w:tab w:val="clear" w:pos="708"/>
              </w:tabs>
              <w:spacing w:before="120" w:after="0"/>
              <w:ind w:left="-66" w:right="0" w:hanging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Département Informatique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Titre1"/>
              <w:numPr>
                <w:ilvl w:val="0"/>
                <w:numId w:val="2"/>
              </w:numPr>
              <w:snapToGrid w:val="false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30480</wp:posOffset>
                  </wp:positionV>
                  <wp:extent cx="609600" cy="609600"/>
                  <wp:effectExtent l="0" t="0" r="0" b="0"/>
                  <wp:wrapNone/>
                  <wp:docPr id="1" name="Image 25" descr="unica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25" descr="unica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itre1"/>
              <w:numPr>
                <w:ilvl w:val="0"/>
                <w:numId w:val="2"/>
              </w:numPr>
              <w:snapToGrid w:val="false"/>
              <w:spacing w:before="180" w:after="0"/>
              <w:ind w:left="0" w:right="74" w:hanging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 xml:space="preserve">FICHE D’APPRÉCIATION DE STAGE </w:t>
            </w:r>
          </w:p>
          <w:p>
            <w:pPr>
              <w:pStyle w:val="Titre1"/>
              <w:numPr>
                <w:ilvl w:val="0"/>
                <w:numId w:val="2"/>
              </w:numPr>
              <w:spacing w:before="120" w:after="0"/>
              <w:ind w:left="0" w:right="72" w:hanging="0"/>
              <w:jc w:val="center"/>
              <w:rPr/>
            </w:pPr>
            <w:r>
              <w:rPr>
                <w:rFonts w:cs="Arial" w:ascii="Arial" w:hAnsi="Arial"/>
                <w:sz w:val="24"/>
              </w:rPr>
              <w:t>Année universitaire 202</w:t>
            </w:r>
            <w:r>
              <w:rPr>
                <w:rFonts w:cs="Arial" w:ascii="Arial" w:hAnsi="Arial"/>
                <w:sz w:val="24"/>
              </w:rPr>
              <w:t>2</w:t>
            </w:r>
            <w:r>
              <w:rPr>
                <w:rFonts w:cs="Arial" w:ascii="Arial" w:hAnsi="Arial"/>
                <w:sz w:val="24"/>
              </w:rPr>
              <w:t>-202</w:t>
            </w:r>
            <w:r>
              <w:rPr>
                <w:rFonts w:cs="Arial" w:ascii="Arial" w:hAnsi="Arial"/>
                <w:sz w:val="24"/>
              </w:rPr>
              <w:t>3</w:t>
            </w:r>
          </w:p>
        </w:tc>
      </w:tr>
    </w:tbl>
    <w:p>
      <w:pPr>
        <w:pStyle w:val="Normal"/>
        <w:tabs>
          <w:tab w:val="left" w:pos="4962" w:leader="none"/>
        </w:tabs>
        <w:spacing w:before="120" w:after="0"/>
        <w:ind w:left="-284" w:right="-284" w:hanging="0"/>
        <w:jc w:val="both"/>
        <w:rPr>
          <w:b/>
          <w:b/>
          <w:sz w:val="22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-306070</wp:posOffset>
            </wp:positionH>
            <wp:positionV relativeFrom="paragraph">
              <wp:posOffset>-665480</wp:posOffset>
            </wp:positionV>
            <wp:extent cx="1005840" cy="734060"/>
            <wp:effectExtent l="0" t="0" r="0" b="0"/>
            <wp:wrapNone/>
            <wp:docPr id="2" name="Image 4" descr="Le campus IUT Saint-Lô | MMI Saint-L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 descr="Le campus IUT Saint-Lô | MMI Saint-Lô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É</w:t>
      </w:r>
      <w:r>
        <w:rPr>
          <w:b/>
          <w:sz w:val="22"/>
        </w:rPr>
        <w:t xml:space="preserve">TUDIANT·E : </w:t>
      </w:r>
    </w:p>
    <w:p>
      <w:pPr>
        <w:pStyle w:val="Normal"/>
        <w:spacing w:before="120" w:after="0"/>
        <w:ind w:left="-284" w:right="-286" w:hanging="0"/>
        <w:jc w:val="both"/>
        <w:rPr>
          <w:b/>
          <w:b/>
          <w:sz w:val="22"/>
        </w:rPr>
      </w:pPr>
      <w:r>
        <w:rPr>
          <w:b/>
          <w:sz w:val="22"/>
        </w:rPr>
        <w:t xml:space="preserve">ORGANISATION D’ACCUEIL / Service : </w:t>
      </w:r>
    </w:p>
    <w:p>
      <w:pPr>
        <w:pStyle w:val="Normal"/>
        <w:spacing w:before="120" w:after="0"/>
        <w:ind w:left="-284" w:right="-286" w:hanging="0"/>
        <w:jc w:val="both"/>
        <w:rPr>
          <w:b/>
          <w:b/>
          <w:sz w:val="22"/>
        </w:rPr>
      </w:pPr>
      <w:r>
        <w:rPr>
          <w:b/>
          <w:sz w:val="22"/>
        </w:rPr>
        <w:t xml:space="preserve">Adresse : </w:t>
      </w:r>
    </w:p>
    <w:p>
      <w:pPr>
        <w:pStyle w:val="Normal"/>
        <w:spacing w:before="120" w:after="360"/>
        <w:ind w:left="-284" w:right="-286" w:hanging="0"/>
        <w:jc w:val="both"/>
        <w:rPr>
          <w:b/>
          <w:b/>
          <w:sz w:val="22"/>
        </w:rPr>
      </w:pPr>
      <w:r>
        <w:rPr>
          <w:b/>
          <w:sz w:val="22"/>
        </w:rPr>
        <w:t xml:space="preserve">Maître de stage : </w:t>
      </w:r>
    </w:p>
    <w:tbl>
      <w:tblPr>
        <w:tblW w:w="11179" w:type="dxa"/>
        <w:jc w:val="left"/>
        <w:tblInd w:w="-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592"/>
        <w:gridCol w:w="1987"/>
        <w:gridCol w:w="1877"/>
        <w:gridCol w:w="1926"/>
        <w:gridCol w:w="1797"/>
      </w:tblGrid>
      <w:tr>
        <w:trPr>
          <w:trHeight w:val="500" w:hRule="atLeast"/>
        </w:trPr>
        <w:tc>
          <w:tcPr>
            <w:tcW w:w="11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Titre2"/>
              <w:numPr>
                <w:ilvl w:val="1"/>
                <w:numId w:val="2"/>
              </w:numPr>
              <w:snapToGrid w:val="false"/>
              <w:spacing w:lineRule="auto" w:line="240" w:before="0" w:after="0"/>
              <w:rPr/>
            </w:pPr>
            <w:r>
              <w:rPr/>
              <w:t>COMPORTEMENT AU TRAVAIL</w:t>
            </w:r>
          </w:p>
        </w:tc>
      </w:tr>
      <w:tr>
        <w:trPr>
          <w:trHeight w:val="440" w:hRule="atLeast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Présence, ponctualité, implication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  <w:t>Excellente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  <w:t>Bonne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  <w:t>Moyenne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  <w:t>Négligée</w:t>
            </w:r>
          </w:p>
        </w:tc>
      </w:tr>
      <w:tr>
        <w:trPr>
          <w:trHeight w:val="440" w:hRule="atLeast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Conscience professionnelle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  <w:t>Ne ménage pas son temps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  <w:t>Consciencieux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  <w:t>Se contente de l’indispensable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  <w:t>Absentéisme, mauvaise volonté</w:t>
            </w:r>
          </w:p>
        </w:tc>
      </w:tr>
      <w:tr>
        <w:trPr>
          <w:trHeight w:val="440" w:hRule="atLeast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Motivation, dynamisme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  <w:t>Tenace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  <w:t>Actif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  <w:t>Moyen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  <w:t>Abandonne</w:t>
            </w:r>
          </w:p>
        </w:tc>
      </w:tr>
      <w:tr>
        <w:trPr>
          <w:trHeight w:val="440" w:hRule="atLeast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itre4"/>
              <w:numPr>
                <w:ilvl w:val="3"/>
                <w:numId w:val="2"/>
              </w:numPr>
              <w:snapToGrid w:val="false"/>
              <w:rPr/>
            </w:pPr>
            <w:r>
              <w:rPr/>
              <w:t xml:space="preserve">Clarté d’expression, concision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  <w:t>Claire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  <w:t>Convenable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  <w:t>Confuse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  <w:t>Incompréhensible</w:t>
            </w:r>
          </w:p>
        </w:tc>
      </w:tr>
      <w:tr>
        <w:trPr>
          <w:trHeight w:val="440" w:hRule="atLeast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Attitude vis-à-vis du personnel, Sociabilité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  <w:t>Très apprécié,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Animateur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  <w:t>Apprécié,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Participe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  <w:t>Laisse indifférent,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Suit le mouvement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  <w:t>Difficilement admis,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S’intègre difficilement</w:t>
            </w:r>
          </w:p>
        </w:tc>
      </w:tr>
      <w:tr>
        <w:trPr>
          <w:trHeight w:val="500" w:hRule="atLeast"/>
        </w:trPr>
        <w:tc>
          <w:tcPr>
            <w:tcW w:w="11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Titre2"/>
              <w:numPr>
                <w:ilvl w:val="1"/>
                <w:numId w:val="2"/>
              </w:numPr>
              <w:snapToGrid w:val="false"/>
              <w:spacing w:lineRule="auto" w:line="240" w:before="0" w:after="0"/>
              <w:rPr/>
            </w:pPr>
            <w:r>
              <w:rPr/>
              <w:t>APTITUDES INTELLECTUELLES ET PROFESSIONNELLES</w:t>
            </w:r>
          </w:p>
        </w:tc>
      </w:tr>
      <w:tr>
        <w:trPr>
          <w:trHeight w:val="440" w:hRule="atLeast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Méthode - Organisation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  <w:t>Très bonne.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Ne demande conseil qu’à bon escient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  <w:t>A besoin d’un appui dans des phases clés de son travail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  <w:t>Sollicite un peu trop souvent de l’aide pour progresser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  <w:t>Trop dépendant</w:t>
            </w:r>
          </w:p>
        </w:tc>
      </w:tr>
      <w:tr>
        <w:trPr>
          <w:trHeight w:val="440" w:hRule="atLeast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Aptitudes au travail en équipe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  <w:t>Très bonnes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0"/>
                <w:szCs w:val="18"/>
              </w:rPr>
            </w:pPr>
            <w:r>
              <w:rPr>
                <w:sz w:val="10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Bonnes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Entte"/>
              <w:tabs>
                <w:tab w:val="left" w:pos="264" w:leader="none"/>
              </w:tabs>
              <w:snapToGrid w:val="false"/>
              <w:ind w:left="264" w:right="0" w:hanging="2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Acceptables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ntte"/>
              <w:tabs>
                <w:tab w:val="left" w:pos="262" w:leader="none"/>
              </w:tabs>
              <w:snapToGrid w:val="false"/>
              <w:ind w:left="262" w:right="0" w:hanging="2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Insatisfaisantes</w:t>
            </w:r>
          </w:p>
        </w:tc>
      </w:tr>
      <w:tr>
        <w:trPr>
          <w:trHeight w:val="440" w:hRule="atLeast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Connaissances techniques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  <w:t>Excellentes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  <w:t>Bonnes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  <w:t>Moyennes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  <w:t>Insuffisantes</w:t>
            </w:r>
          </w:p>
        </w:tc>
      </w:tr>
      <w:tr>
        <w:trPr>
          <w:trHeight w:val="440" w:hRule="atLeast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Initiative, imagination, créativité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  <w:t>Propose des solutions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  <w:t>Sort de la routine.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  <w:t>Se contente d’appliquer ses connaissances théoriques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  <w:t>Aucun effort d’imagination</w:t>
            </w:r>
          </w:p>
        </w:tc>
      </w:tr>
      <w:tr>
        <w:trPr>
          <w:trHeight w:val="440" w:hRule="atLeast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Esprit d'analyse et de synthèse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  <w:t>Excellents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  <w:t>Bons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  <w:t>Moyens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  <w:t>Insuffisants</w:t>
            </w:r>
          </w:p>
        </w:tc>
      </w:tr>
      <w:tr>
        <w:trPr>
          <w:trHeight w:val="440" w:hRule="atLeast"/>
        </w:trPr>
        <w:tc>
          <w:tcPr>
            <w:tcW w:w="111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  <w:vAlign w:val="center"/>
          </w:tcPr>
          <w:p>
            <w:pPr>
              <w:pStyle w:val="Titre2"/>
              <w:numPr>
                <w:ilvl w:val="1"/>
                <w:numId w:val="2"/>
              </w:numPr>
              <w:snapToGrid w:val="false"/>
              <w:spacing w:lineRule="auto" w:line="240" w:before="0" w:after="0"/>
              <w:rPr/>
            </w:pPr>
            <w:r>
              <w:rPr/>
              <w:t>TRAVAIL RÉALISÉ</w:t>
            </w:r>
          </w:p>
        </w:tc>
      </w:tr>
      <w:tr>
        <w:trPr>
          <w:trHeight w:val="440" w:hRule="atLeast"/>
        </w:trPr>
        <w:tc>
          <w:tcPr>
            <w:tcW w:w="35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Résultats obtenus (quantitatifs et qualitatifs)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Excellents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Dépasse les attentes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Atteint les attentes, sans plus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Insatisfaisant</w:t>
            </w:r>
          </w:p>
        </w:tc>
      </w:tr>
      <w:tr>
        <w:trPr>
          <w:trHeight w:val="440" w:hRule="atLeast"/>
        </w:trPr>
        <w:tc>
          <w:tcPr>
            <w:tcW w:w="35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Efficacité dans le travail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Excellente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Bonne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Moyenne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Insuffisante</w:t>
            </w:r>
          </w:p>
        </w:tc>
      </w:tr>
      <w:tr>
        <w:trPr>
          <w:trHeight w:val="440" w:hRule="atLeast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100" w:leader="none"/>
              </w:tabs>
              <w:snapToGrid w:val="false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Restitution du travail à l'entreprise (manuel d'utilisation, compte rendus,   documentation du code, etc.)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Très bonnes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Habituellement claires et concises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Entte"/>
              <w:tabs>
                <w:tab w:val="left" w:pos="264" w:leader="none"/>
              </w:tabs>
              <w:snapToGrid w:val="false"/>
              <w:ind w:left="264" w:right="0" w:hanging="2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besoin d’un appui.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ntte"/>
              <w:tabs>
                <w:tab w:val="left" w:pos="262" w:leader="none"/>
              </w:tabs>
              <w:snapToGrid w:val="false"/>
              <w:ind w:left="262" w:right="0" w:hanging="2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Manque de clarté</w:t>
            </w:r>
          </w:p>
        </w:tc>
      </w:tr>
    </w:tbl>
    <w:p>
      <w:pPr>
        <w:pStyle w:val="Titre3"/>
        <w:numPr>
          <w:ilvl w:val="2"/>
          <w:numId w:val="2"/>
        </w:numPr>
        <w:ind w:left="737" w:right="0" w:hanging="1134"/>
        <w:rPr/>
      </w:pPr>
      <w:r>
        <w:rPr>
          <w:rFonts w:cs="Times New Roman" w:ascii="Times New Roman" w:hAnsi="Times New Roman"/>
          <w:b/>
          <w:u w:val="single"/>
        </w:rPr>
        <w:t>Appréciation globale</w:t>
      </w:r>
      <w:r>
        <w:rPr>
          <w:rFonts w:cs="Times New Roman" w:ascii="Times New Roman" w:hAnsi="Times New Roman"/>
          <w:sz w:val="22"/>
        </w:rPr>
        <w:t xml:space="preserve"> :</w:t>
      </w:r>
    </w:p>
    <w:p>
      <w:pPr>
        <w:pStyle w:val="Titre7"/>
        <w:numPr>
          <w:ilvl w:val="6"/>
          <w:numId w:val="2"/>
        </w:numPr>
        <w:tabs>
          <w:tab w:val="left" w:pos="6096" w:leader="none"/>
        </w:tabs>
        <w:ind w:left="0" w:right="0" w:hanging="0"/>
        <w:rPr/>
      </w:pPr>
      <w:r>
        <w:rPr/>
      </w:r>
    </w:p>
    <w:p>
      <w:pPr>
        <w:pStyle w:val="Titre7"/>
        <w:numPr>
          <w:ilvl w:val="0"/>
          <w:numId w:val="0"/>
        </w:numPr>
        <w:tabs>
          <w:tab w:val="left" w:pos="6096" w:leader="none"/>
        </w:tabs>
        <w:ind w:left="1418" w:right="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tabs>
          <w:tab w:val="left" w:pos="6096" w:leader="none"/>
        </w:tabs>
        <w:rPr/>
      </w:pPr>
      <w:r>
        <w:rPr/>
      </w:r>
    </w:p>
    <w:p>
      <w:pPr>
        <w:pStyle w:val="Titre7"/>
        <w:numPr>
          <w:ilvl w:val="6"/>
          <w:numId w:val="2"/>
        </w:numPr>
        <w:tabs>
          <w:tab w:val="left" w:pos="6096" w:leader="none"/>
        </w:tabs>
        <w:ind w:left="1418" w:right="0" w:hanging="0"/>
        <w:rPr/>
      </w:pPr>
      <w:r>
        <w:rPr>
          <w:rFonts w:eastAsia="Arial"/>
        </w:rPr>
        <w:t xml:space="preserve">                                            </w:t>
      </w:r>
      <w:r>
        <w:rPr/>
        <w:t>Le …………. 202</w:t>
      </w:r>
      <w:r>
        <w:rPr/>
        <w:t>3</w:t>
      </w:r>
      <w:r>
        <w:rPr/>
        <w:tab/>
        <w:tab/>
        <w:tab/>
        <w:tab/>
        <w:t>Signature</w:t>
      </w:r>
    </w:p>
    <w:p>
      <w:pPr>
        <w:pStyle w:val="Normal"/>
        <w:jc w:val="right"/>
        <w:rPr/>
      </w:pPr>
      <w:r>
        <w:rPr/>
      </w:r>
    </w:p>
    <w:sectPr>
      <w:footerReference w:type="default" r:id="rId4"/>
      <w:type w:val="nextPage"/>
      <w:pgSz w:w="11906" w:h="16838"/>
      <w:pgMar w:left="794" w:right="794" w:header="0" w:top="283" w:footer="283" w:bottom="907" w:gutter="0"/>
      <w:pgNumType w:fmt="decimal"/>
      <w:formProt w:val="false"/>
      <w:textDirection w:val="lrTb"/>
      <w:docGrid w:type="default" w:linePitch="600" w:charSpace="491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/>
    </w:pPr>
    <w:r>
      <w:rPr>
        <w:b/>
        <w:bCs/>
        <w:sz w:val="24"/>
        <w:szCs w:val="24"/>
      </w:rPr>
      <w:t xml:space="preserve">A retourner dûment complétée pour le </w:t>
    </w:r>
    <w:r>
      <w:rPr>
        <w:b/>
        <w:bCs/>
        <w:sz w:val="24"/>
        <w:szCs w:val="24"/>
      </w:rPr>
      <w:t>lundi</w:t>
    </w:r>
    <w:r>
      <w:rPr>
        <w:b/>
        <w:bCs/>
        <w:sz w:val="24"/>
        <w:szCs w:val="24"/>
      </w:rPr>
      <w:t xml:space="preserve"> 1</w:t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t xml:space="preserve"> juin 202</w:t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t xml:space="preserve"> au plus tard</w:t>
    </w:r>
  </w:p>
  <w:p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>par courrier électronique à l’adresse iut.ifs.informatique@unicaen.fr</w:t>
    </w:r>
  </w:p>
  <w:p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>ou par voie postale à Département Informatique de l’IUT Grand Ouest Normndie, Rue Anton Tchekhov, B.P. 53, 14123 IFS cedex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itre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itre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Titre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Titre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Titre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Titre7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9"/>
  <w:displayBackgroundShape/>
  <w:embedSystemFonts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fr-FR" w:bidi="ar-SA"/>
    </w:rPr>
  </w:style>
  <w:style w:type="paragraph" w:styleId="Titre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 w:before="120" w:after="0"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lang w:val="fr-CA"/>
    </w:rPr>
  </w:style>
  <w:style w:type="paragraph" w:styleId="Titre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 w:val="true"/>
      <w:numPr>
        <w:ilvl w:val="4"/>
        <w:numId w:val="1"/>
      </w:num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spacing w:lineRule="auto" w:line="360"/>
      <w:jc w:val="center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pPr>
      <w:keepNext w:val="true"/>
      <w:numPr>
        <w:ilvl w:val="5"/>
        <w:numId w:val="1"/>
      </w:numPr>
      <w:spacing w:before="120" w:after="0"/>
      <w:ind w:left="6379" w:right="0" w:hanging="0"/>
      <w:outlineLvl w:val="5"/>
    </w:pPr>
    <w:rPr>
      <w:rFonts w:ascii="Arial" w:hAnsi="Arial" w:cs="Arial"/>
      <w:sz w:val="24"/>
    </w:rPr>
  </w:style>
  <w:style w:type="paragraph" w:styleId="Titre7">
    <w:name w:val="Heading 7"/>
    <w:basedOn w:val="Normal"/>
    <w:next w:val="Normal"/>
    <w:qFormat/>
    <w:pPr>
      <w:keepNext w:val="true"/>
      <w:numPr>
        <w:ilvl w:val="6"/>
        <w:numId w:val="1"/>
      </w:numPr>
      <w:tabs>
        <w:tab w:val="left" w:pos="5245" w:leader="none"/>
      </w:tabs>
      <w:ind w:left="1418" w:right="0" w:hanging="0"/>
      <w:outlineLvl w:val="6"/>
    </w:pPr>
    <w:rPr>
      <w:rFonts w:ascii="Arial" w:hAnsi="Arial" w:cs="Arial"/>
      <w:sz w:val="24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Policepardfaut1">
    <w:name w:val="Police par défaut1"/>
    <w:qFormat/>
    <w:rPr/>
  </w:style>
  <w:style w:type="character" w:styleId="TextedebullesCar">
    <w:name w:val="Texte de bulles Car"/>
    <w:qFormat/>
    <w:rPr>
      <w:rFonts w:ascii="Segoe UI" w:hAnsi="Segoe UI" w:cs="Segoe UI"/>
      <w:sz w:val="18"/>
      <w:szCs w:val="18"/>
      <w:lang w:eastAsia="zh-C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re11">
    <w:name w:val="Titre1"/>
    <w:basedOn w:val="Normal"/>
    <w:qFormat/>
    <w:pPr>
      <w:keepNext w:val="true"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gende1">
    <w:name w:val="Légende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Entte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LibreOffice/6.0.7.3$Linux_X86_64 LibreOffice_project/00m0$Build-3</Application>
  <Pages>1</Pages>
  <Words>261</Words>
  <Characters>1766</Characters>
  <CharactersWithSpaces>1996</CharactersWithSpaces>
  <Paragraphs>86</Paragraphs>
  <Company>IUT DE CAEN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2021-09-04T12:10:00Z</dcterms:created>
  <dc:creator>IUT CAEN</dc:creator>
  <dc:description/>
  <dc:language>fr-FR</dc:language>
  <cp:lastModifiedBy/>
  <cp:lastPrinted>2020-07-01T09:58:00Z</cp:lastPrinted>
  <dcterms:modified xsi:type="dcterms:W3CDTF">2023-04-06T16:11:41Z</dcterms:modified>
  <cp:revision>5</cp:revision>
  <dc:subject/>
  <dc:title>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IUT DE CAEN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